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23D69" w:rsidRDefault="00923D69" w14:paraId="17CB8906" w14:textId="2DF9F154"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 xml:space="preserve"> </w:t>
      </w:r>
      <w:r w:rsidRPr="00923D69">
        <w:rPr>
          <w:noProof/>
        </w:rPr>
        <w:drawing>
          <wp:inline distT="0" distB="0" distL="0" distR="0" wp14:anchorId="2B1BAC3E" wp14:editId="4370D023">
            <wp:extent cx="1409700" cy="1584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62" cy="161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69" w:rsidP="28F4792B" w:rsidRDefault="00923D69" w14:paraId="04E9A0DA" w14:textId="77777777" w14:noSpellErr="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eastAsia="Garamond" w:cs="Garamond"/>
          <w:b w:val="1"/>
          <w:bCs w:val="1"/>
          <w:sz w:val="28"/>
          <w:szCs w:val="28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8"/>
          <w:szCs w:val="28"/>
        </w:rPr>
        <w:t>OKLAHOMA EDUCATIONAL TECHNOLOGY TRUST</w:t>
      </w:r>
    </w:p>
    <w:p w:rsidR="00923D69" w:rsidP="00923D69" w:rsidRDefault="00923D69" w14:paraId="11CC6E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Board of Trustees Meeting Minutes</w:t>
      </w:r>
    </w:p>
    <w:p w:rsidR="00923D69" w:rsidP="00923D69" w:rsidRDefault="00EF6F5B" w14:paraId="6AA91ABC" w14:textId="7E06C63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July</w:t>
      </w:r>
      <w:r w:rsidR="004D2537">
        <w:rPr>
          <w:rFonts w:ascii="Garamond" w:hAnsi="Garamond" w:cs="Garamond"/>
          <w:sz w:val="28"/>
          <w:szCs w:val="28"/>
        </w:rPr>
        <w:t xml:space="preserve"> 22</w:t>
      </w:r>
      <w:r w:rsidR="00923D69">
        <w:rPr>
          <w:rFonts w:ascii="Garamond" w:hAnsi="Garamond" w:cs="Garamond"/>
          <w:sz w:val="28"/>
          <w:szCs w:val="28"/>
        </w:rPr>
        <w:t>, 202</w:t>
      </w:r>
      <w:r w:rsidR="002D68BB">
        <w:rPr>
          <w:rFonts w:ascii="Garamond" w:hAnsi="Garamond" w:cs="Garamond"/>
          <w:sz w:val="28"/>
          <w:szCs w:val="28"/>
        </w:rPr>
        <w:t>1</w:t>
      </w:r>
    </w:p>
    <w:p w:rsidR="00A53D84" w:rsidP="00923D69" w:rsidRDefault="00A53D84" w14:paraId="6B18F03F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23D69" w:rsidP="00923D69" w:rsidRDefault="00923D69" w14:paraId="1104D827" w14:textId="0C94E1C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The Board of Trustees of the Oklahoma Educational Technology Trust met on </w:t>
      </w:r>
      <w:r w:rsidR="00F44B2A">
        <w:rPr>
          <w:rFonts w:ascii="Garamond" w:hAnsi="Garamond" w:cs="Garamond"/>
          <w:sz w:val="24"/>
          <w:szCs w:val="24"/>
        </w:rPr>
        <w:t xml:space="preserve">July </w:t>
      </w:r>
      <w:r w:rsidR="004D2537">
        <w:rPr>
          <w:rFonts w:ascii="Garamond" w:hAnsi="Garamond" w:cs="Garamond"/>
          <w:sz w:val="24"/>
          <w:szCs w:val="24"/>
        </w:rPr>
        <w:t>22</w:t>
      </w:r>
      <w:r>
        <w:rPr>
          <w:rFonts w:ascii="Garamond" w:hAnsi="Garamond" w:cs="Garamond"/>
          <w:sz w:val="24"/>
          <w:szCs w:val="24"/>
        </w:rPr>
        <w:t>, 2021.</w:t>
      </w:r>
    </w:p>
    <w:p w:rsidR="00923D69" w:rsidP="00923D69" w:rsidRDefault="00923D69" w14:paraId="4956A7C9" w14:textId="781E9BC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Notice: An email </w:t>
      </w:r>
      <w:r w:rsidRPr="00EF7157">
        <w:rPr>
          <w:rFonts w:ascii="Garamond" w:hAnsi="Garamond" w:cs="Garamond"/>
          <w:sz w:val="24"/>
          <w:szCs w:val="24"/>
        </w:rPr>
        <w:t xml:space="preserve">sent </w:t>
      </w:r>
      <w:r w:rsidR="00F44B2A">
        <w:rPr>
          <w:rFonts w:ascii="Garamond" w:hAnsi="Garamond" w:cs="Garamond"/>
          <w:sz w:val="24"/>
          <w:szCs w:val="24"/>
        </w:rPr>
        <w:t>7</w:t>
      </w:r>
      <w:r w:rsidRPr="00EF7157" w:rsidR="004D2537">
        <w:rPr>
          <w:rFonts w:ascii="Garamond" w:hAnsi="Garamond" w:cs="Garamond"/>
          <w:sz w:val="24"/>
          <w:szCs w:val="24"/>
        </w:rPr>
        <w:t>/</w:t>
      </w:r>
      <w:r w:rsidRPr="00EF7157" w:rsidR="00EF7157">
        <w:rPr>
          <w:rFonts w:ascii="Garamond" w:hAnsi="Garamond" w:cs="Garamond"/>
          <w:sz w:val="24"/>
          <w:szCs w:val="24"/>
        </w:rPr>
        <w:t>20</w:t>
      </w:r>
      <w:r w:rsidRPr="00EF7157">
        <w:rPr>
          <w:rFonts w:ascii="Garamond" w:hAnsi="Garamond" w:cs="Garamond"/>
          <w:sz w:val="24"/>
          <w:szCs w:val="24"/>
        </w:rPr>
        <w:t>/21</w:t>
      </w:r>
      <w:r>
        <w:rPr>
          <w:rFonts w:ascii="Garamond" w:hAnsi="Garamond" w:cs="Garamond"/>
          <w:sz w:val="24"/>
          <w:szCs w:val="24"/>
        </w:rPr>
        <w:t xml:space="preserve"> included the agenda and all meeting </w:t>
      </w:r>
      <w:r w:rsidRPr="00115D53">
        <w:rPr>
          <w:rFonts w:ascii="Garamond" w:hAnsi="Garamond" w:cs="Garamond"/>
          <w:sz w:val="24"/>
          <w:szCs w:val="24"/>
        </w:rPr>
        <w:t>materials. The final agenda was</w:t>
      </w:r>
      <w:r w:rsidRPr="00115D53" w:rsidR="00115D53">
        <w:rPr>
          <w:rFonts w:ascii="Garamond" w:hAnsi="Garamond" w:cs="Garamond"/>
          <w:sz w:val="24"/>
          <w:szCs w:val="24"/>
        </w:rPr>
        <w:t xml:space="preserve"> posted </w:t>
      </w:r>
      <w:r w:rsidR="0063358F">
        <w:rPr>
          <w:rFonts w:ascii="Garamond" w:hAnsi="Garamond" w:cs="Garamond"/>
          <w:sz w:val="24"/>
          <w:szCs w:val="24"/>
        </w:rPr>
        <w:t>7</w:t>
      </w:r>
      <w:r w:rsidRPr="00115D53" w:rsidR="00115D53">
        <w:rPr>
          <w:rFonts w:ascii="Garamond" w:hAnsi="Garamond" w:cs="Garamond"/>
          <w:sz w:val="24"/>
          <w:szCs w:val="24"/>
        </w:rPr>
        <w:t xml:space="preserve">/18/21 and </w:t>
      </w:r>
      <w:r w:rsidRPr="00115D53">
        <w:rPr>
          <w:rFonts w:ascii="Garamond" w:hAnsi="Garamond" w:cs="Garamond"/>
          <w:sz w:val="24"/>
          <w:szCs w:val="24"/>
        </w:rPr>
        <w:t>listed via the OETT website for meeting time and information.</w:t>
      </w:r>
    </w:p>
    <w:p w:rsidR="001B0679" w:rsidP="00923D69" w:rsidRDefault="001B0679" w14:paraId="68981D25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923D69" w:rsidP="00923D69" w:rsidRDefault="00923D69" w14:paraId="0391C4B8" w14:textId="2E0A9F9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63358F">
        <w:rPr>
          <w:rFonts w:ascii="Garamond" w:hAnsi="Garamond" w:cs="Garamond"/>
          <w:b/>
          <w:bCs/>
          <w:sz w:val="24"/>
          <w:szCs w:val="24"/>
        </w:rPr>
        <w:t>Members Present:</w:t>
      </w:r>
      <w:r>
        <w:rPr>
          <w:rFonts w:ascii="Garamond" w:hAnsi="Garamond" w:cs="Garamond"/>
          <w:sz w:val="24"/>
          <w:szCs w:val="24"/>
        </w:rPr>
        <w:t xml:space="preserve"> Scott Parks (Chair), Ann</w:t>
      </w:r>
      <w:r w:rsidR="00F302FA">
        <w:rPr>
          <w:rFonts w:ascii="Garamond" w:hAnsi="Garamond" w:cs="Garamond"/>
          <w:sz w:val="24"/>
          <w:szCs w:val="24"/>
        </w:rPr>
        <w:t xml:space="preserve"> Bandy</w:t>
      </w:r>
      <w:r w:rsidR="00C561BF"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z w:val="24"/>
          <w:szCs w:val="24"/>
        </w:rPr>
        <w:t xml:space="preserve"> </w:t>
      </w:r>
      <w:r w:rsidR="004D2537">
        <w:rPr>
          <w:rFonts w:ascii="Garamond" w:hAnsi="Garamond" w:cs="Garamond"/>
          <w:sz w:val="24"/>
          <w:szCs w:val="24"/>
        </w:rPr>
        <w:t>Bob Stafford,</w:t>
      </w:r>
      <w:r w:rsidR="00C561BF">
        <w:rPr>
          <w:rFonts w:ascii="Garamond" w:hAnsi="Garamond" w:cs="Garamond"/>
          <w:sz w:val="24"/>
          <w:szCs w:val="24"/>
        </w:rPr>
        <w:t xml:space="preserve"> Carolyn Crowder</w:t>
      </w:r>
      <w:r w:rsidR="0015613E">
        <w:rPr>
          <w:rFonts w:ascii="Garamond" w:hAnsi="Garamond" w:cs="Garamond"/>
          <w:sz w:val="24"/>
          <w:szCs w:val="24"/>
        </w:rPr>
        <w:t>,</w:t>
      </w:r>
      <w:r w:rsidR="004D2537">
        <w:rPr>
          <w:rFonts w:ascii="Garamond" w:hAnsi="Garamond" w:cs="Garamond"/>
          <w:sz w:val="24"/>
          <w:szCs w:val="24"/>
        </w:rPr>
        <w:t xml:space="preserve"> </w:t>
      </w:r>
      <w:r w:rsidR="0015613E">
        <w:rPr>
          <w:rFonts w:ascii="Garamond" w:hAnsi="Garamond" w:cs="Garamond"/>
          <w:sz w:val="24"/>
          <w:szCs w:val="24"/>
        </w:rPr>
        <w:t>Josh McFarland</w:t>
      </w:r>
      <w:r>
        <w:rPr>
          <w:rFonts w:ascii="Garamond" w:hAnsi="Garamond" w:cs="Garamond"/>
          <w:sz w:val="24"/>
          <w:szCs w:val="24"/>
        </w:rPr>
        <w:t>, Phil Berkenbile</w:t>
      </w:r>
      <w:r w:rsidR="00724F1A">
        <w:rPr>
          <w:rFonts w:ascii="Garamond" w:hAnsi="Garamond" w:cs="Garamond"/>
          <w:sz w:val="24"/>
          <w:szCs w:val="24"/>
        </w:rPr>
        <w:t>, Rhonda Baker</w:t>
      </w:r>
    </w:p>
    <w:p w:rsidR="00923D69" w:rsidP="00923D69" w:rsidRDefault="00923D69" w14:paraId="0A347CF2" w14:textId="7F61030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63358F">
        <w:rPr>
          <w:rFonts w:ascii="Garamond" w:hAnsi="Garamond" w:cs="Garamond"/>
          <w:b/>
          <w:bCs/>
          <w:sz w:val="24"/>
          <w:szCs w:val="24"/>
        </w:rPr>
        <w:t>Members Absent:</w:t>
      </w:r>
      <w:r>
        <w:rPr>
          <w:rFonts w:ascii="Garamond" w:hAnsi="Garamond" w:cs="Garamond"/>
          <w:sz w:val="24"/>
          <w:szCs w:val="24"/>
        </w:rPr>
        <w:t xml:space="preserve"> </w:t>
      </w:r>
      <w:r w:rsidR="004D2537">
        <w:rPr>
          <w:rFonts w:ascii="Garamond" w:hAnsi="Garamond" w:cs="Garamond"/>
          <w:sz w:val="24"/>
          <w:szCs w:val="24"/>
        </w:rPr>
        <w:t xml:space="preserve">Ann </w:t>
      </w:r>
      <w:r w:rsidR="00C561BF">
        <w:rPr>
          <w:rFonts w:ascii="Garamond" w:hAnsi="Garamond" w:cs="Garamond"/>
          <w:sz w:val="24"/>
          <w:szCs w:val="24"/>
        </w:rPr>
        <w:t>Caine</w:t>
      </w:r>
      <w:r w:rsidR="004D2537">
        <w:rPr>
          <w:rFonts w:ascii="Garamond" w:hAnsi="Garamond" w:cs="Garamond"/>
          <w:sz w:val="24"/>
          <w:szCs w:val="24"/>
        </w:rPr>
        <w:t>,</w:t>
      </w:r>
      <w:r w:rsidR="00165036">
        <w:rPr>
          <w:rFonts w:ascii="Garamond" w:hAnsi="Garamond" w:cs="Garamond"/>
          <w:sz w:val="24"/>
          <w:szCs w:val="24"/>
        </w:rPr>
        <w:t xml:space="preserve"> </w:t>
      </w:r>
      <w:r w:rsidR="0015613E">
        <w:rPr>
          <w:rFonts w:ascii="Garamond" w:hAnsi="Garamond" w:cs="Garamond"/>
          <w:sz w:val="24"/>
          <w:szCs w:val="24"/>
        </w:rPr>
        <w:t>Pam Deering</w:t>
      </w:r>
    </w:p>
    <w:p w:rsidR="00923D69" w:rsidP="00923D69" w:rsidRDefault="00923D69" w14:paraId="1AAA08F0" w14:textId="4334521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63358F">
        <w:rPr>
          <w:rFonts w:ascii="Garamond" w:hAnsi="Garamond" w:cs="Garamond"/>
          <w:b/>
          <w:bCs/>
          <w:sz w:val="24"/>
          <w:szCs w:val="24"/>
        </w:rPr>
        <w:t>Management Team Present:</w:t>
      </w:r>
      <w:r>
        <w:rPr>
          <w:rFonts w:ascii="Garamond" w:hAnsi="Garamond" w:cs="Garamond"/>
          <w:sz w:val="24"/>
          <w:szCs w:val="24"/>
        </w:rPr>
        <w:t xml:space="preserve"> Teresa Rose, Rachael Hunter, Randy Macon, Rhonda Giles, Jane Trench</w:t>
      </w:r>
      <w:r w:rsidR="004D2537">
        <w:rPr>
          <w:rFonts w:ascii="Garamond" w:hAnsi="Garamond" w:cs="Garamond"/>
          <w:sz w:val="24"/>
          <w:szCs w:val="24"/>
        </w:rPr>
        <w:t>, Nicole Harris,</w:t>
      </w:r>
      <w:r w:rsidR="00D3278D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Jessica Nolte</w:t>
      </w:r>
    </w:p>
    <w:p w:rsidR="004D2537" w:rsidP="00923D69" w:rsidRDefault="00923D69" w14:paraId="7A5B6696" w14:textId="496A3C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63358F">
        <w:rPr>
          <w:rFonts w:ascii="Garamond" w:hAnsi="Garamond" w:cs="Garamond"/>
          <w:b/>
          <w:bCs/>
          <w:sz w:val="24"/>
          <w:szCs w:val="24"/>
        </w:rPr>
        <w:t>Others Present:</w:t>
      </w:r>
      <w:r>
        <w:rPr>
          <w:rFonts w:ascii="Garamond" w:hAnsi="Garamond" w:cs="Garamond"/>
          <w:sz w:val="24"/>
          <w:szCs w:val="24"/>
        </w:rPr>
        <w:t xml:space="preserve"> Jon Bowers and Brad Zerger (BancFirst); Leslie Williams, Linda Atkinson, </w:t>
      </w:r>
      <w:r w:rsidR="00E5604B">
        <w:rPr>
          <w:rFonts w:ascii="Garamond" w:hAnsi="Garamond" w:cs="Garamond"/>
          <w:sz w:val="24"/>
          <w:szCs w:val="24"/>
        </w:rPr>
        <w:t xml:space="preserve">and </w:t>
      </w:r>
      <w:r>
        <w:rPr>
          <w:rFonts w:ascii="Garamond" w:hAnsi="Garamond" w:cs="Garamond"/>
          <w:sz w:val="24"/>
          <w:szCs w:val="24"/>
        </w:rPr>
        <w:t>Nicki Watkins (K20 Center/OK-ACTS)</w:t>
      </w:r>
    </w:p>
    <w:p w:rsidR="004D2537" w:rsidP="00923D69" w:rsidRDefault="004D2537" w14:paraId="5E15EA6B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23D69" w:rsidP="00923D69" w:rsidRDefault="00923D69" w14:paraId="1DA09B8F" w14:textId="14599FCD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Call to Order: </w:t>
      </w:r>
      <w:r w:rsidRPr="28F4792B" w:rsidR="00923D69">
        <w:rPr>
          <w:rFonts w:ascii="Garamond" w:hAnsi="Garamond" w:cs="Garamond"/>
          <w:sz w:val="24"/>
          <w:szCs w:val="24"/>
        </w:rPr>
        <w:t>Scott Parks (Chair) called the meeting to order at 11:</w:t>
      </w:r>
      <w:r w:rsidRPr="28F4792B" w:rsidR="006321C6">
        <w:rPr>
          <w:rFonts w:ascii="Garamond" w:hAnsi="Garamond" w:cs="Garamond"/>
          <w:sz w:val="24"/>
          <w:szCs w:val="24"/>
        </w:rPr>
        <w:t>32</w:t>
      </w:r>
      <w:r w:rsidRPr="28F4792B" w:rsidR="00923D69">
        <w:rPr>
          <w:rFonts w:ascii="Garamond" w:hAnsi="Garamond" w:cs="Garamond"/>
          <w:sz w:val="24"/>
          <w:szCs w:val="24"/>
        </w:rPr>
        <w:t xml:space="preserve"> a.m. and declared a quorum present.</w:t>
      </w:r>
    </w:p>
    <w:p w:rsidR="00923D69" w:rsidP="00923D69" w:rsidRDefault="00923D69" w14:paraId="682D84F8" w14:textId="7777777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:rsidR="00923D69" w:rsidP="00923D69" w:rsidRDefault="00923D69" w14:paraId="06C5DFAA" w14:textId="21DF6324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>Ap</w:t>
      </w: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>proval of Minutes:</w:t>
      </w:r>
      <w:r w:rsidRPr="28F4792B" w:rsidR="00923D69">
        <w:rPr>
          <w:rFonts w:ascii="Garamond-Bold" w:hAnsi="Garamond-Bold" w:cs="Garamond-Bold"/>
          <w:b w:val="1"/>
          <w:bCs w:val="1"/>
          <w:sz w:val="24"/>
          <w:szCs w:val="24"/>
        </w:rPr>
        <w:t xml:space="preserve"> </w:t>
      </w:r>
      <w:r w:rsidRPr="28F4792B" w:rsidR="00923D69">
        <w:rPr>
          <w:rFonts w:ascii="Garamond" w:hAnsi="Garamond" w:cs="Garamond"/>
          <w:sz w:val="24"/>
          <w:szCs w:val="24"/>
        </w:rPr>
        <w:t xml:space="preserve">A motion was made, duly seconded, and adopted by unanimous vote to approve the minutes of the </w:t>
      </w:r>
      <w:r w:rsidRPr="28F4792B" w:rsidR="006321C6">
        <w:rPr>
          <w:rFonts w:ascii="Garamond" w:hAnsi="Garamond" w:cs="Garamond"/>
          <w:sz w:val="24"/>
          <w:szCs w:val="24"/>
        </w:rPr>
        <w:t>April 22</w:t>
      </w:r>
      <w:r w:rsidRPr="28F4792B" w:rsidR="00923D69">
        <w:rPr>
          <w:rFonts w:ascii="Garamond" w:hAnsi="Garamond" w:cs="Garamond"/>
          <w:sz w:val="24"/>
          <w:szCs w:val="24"/>
        </w:rPr>
        <w:t xml:space="preserve">, </w:t>
      </w:r>
      <w:r w:rsidRPr="28F4792B" w:rsidR="008F26F9">
        <w:rPr>
          <w:rFonts w:ascii="Garamond" w:hAnsi="Garamond" w:cs="Garamond"/>
          <w:sz w:val="24"/>
          <w:szCs w:val="24"/>
        </w:rPr>
        <w:t>2021,</w:t>
      </w:r>
      <w:r w:rsidRPr="28F4792B" w:rsidR="00923D69">
        <w:rPr>
          <w:rFonts w:ascii="Garamond" w:hAnsi="Garamond" w:cs="Garamond"/>
          <w:sz w:val="24"/>
          <w:szCs w:val="24"/>
        </w:rPr>
        <w:t xml:space="preserve"> Trustee meeting.</w:t>
      </w:r>
    </w:p>
    <w:p w:rsidR="004628DF" w:rsidP="00923D69" w:rsidRDefault="004628DF" w14:paraId="3025C978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23D69" w:rsidP="28F4792B" w:rsidRDefault="00923D69" w14:paraId="5E5B293C" w14:textId="77777777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>Finance/Investment Committee: Phil Berkenbile, Committee Chair</w:t>
      </w:r>
    </w:p>
    <w:p w:rsidR="002D68BB" w:rsidP="000B7790" w:rsidRDefault="00923D69" w14:paraId="794BFAB4" w14:textId="1C682D2E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>Investment Team Presentation</w:t>
      </w:r>
      <w:r w:rsidRPr="28F4792B" w:rsidR="00D3278D">
        <w:rPr>
          <w:rFonts w:ascii="Garamond" w:hAnsi="Garamond" w:cs="Garamond"/>
          <w:sz w:val="24"/>
          <w:szCs w:val="24"/>
        </w:rPr>
        <w:t xml:space="preserve"> – </w:t>
      </w:r>
      <w:r w:rsidRPr="28F4792B" w:rsidR="00D3278D">
        <w:rPr>
          <w:rFonts w:ascii="Garamond" w:hAnsi="Garamond" w:cs="Garamond"/>
          <w:b w:val="1"/>
          <w:bCs w:val="1"/>
          <w:sz w:val="24"/>
          <w:szCs w:val="24"/>
        </w:rPr>
        <w:t>Jon Bowers</w:t>
      </w:r>
      <w:r w:rsidRPr="28F4792B" w:rsidR="00D3278D">
        <w:rPr>
          <w:rFonts w:ascii="Garamond" w:hAnsi="Garamond" w:cs="Garamond"/>
          <w:sz w:val="24"/>
          <w:szCs w:val="24"/>
        </w:rPr>
        <w:t>, Ban</w:t>
      </w:r>
      <w:r w:rsidRPr="28F4792B" w:rsidR="00995033">
        <w:rPr>
          <w:rFonts w:ascii="Garamond" w:hAnsi="Garamond" w:cs="Garamond"/>
          <w:sz w:val="24"/>
          <w:szCs w:val="24"/>
        </w:rPr>
        <w:t>c</w:t>
      </w:r>
      <w:r w:rsidRPr="28F4792B" w:rsidR="00D3278D">
        <w:rPr>
          <w:rFonts w:ascii="Garamond" w:hAnsi="Garamond" w:cs="Garamond"/>
          <w:sz w:val="24"/>
          <w:szCs w:val="24"/>
        </w:rPr>
        <w:t>First</w:t>
      </w:r>
    </w:p>
    <w:p w:rsidRPr="0081450A" w:rsidR="00923D69" w:rsidP="000B7790" w:rsidRDefault="00923D69" w14:paraId="5AEDF66F" w14:textId="212849D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699F07CC">
        <w:rPr>
          <w:rFonts w:ascii="Garamond" w:hAnsi="Garamond" w:cs="Garamond"/>
          <w:sz w:val="24"/>
          <w:szCs w:val="24"/>
        </w:rPr>
        <w:t xml:space="preserve">Jon Bowers noted the investment fair market value </w:t>
      </w:r>
      <w:r w:rsidRPr="00BB507D">
        <w:rPr>
          <w:rFonts w:ascii="Garamond" w:hAnsi="Garamond" w:cs="Garamond"/>
          <w:sz w:val="24"/>
          <w:szCs w:val="24"/>
        </w:rPr>
        <w:t>was</w:t>
      </w:r>
      <w:r w:rsidRPr="00BB507D" w:rsidR="002D68BB">
        <w:rPr>
          <w:rFonts w:ascii="Garamond" w:hAnsi="Garamond" w:cs="Garamond"/>
          <w:sz w:val="24"/>
          <w:szCs w:val="24"/>
        </w:rPr>
        <w:t xml:space="preserve"> </w:t>
      </w:r>
      <w:r w:rsidRPr="00BB507D">
        <w:rPr>
          <w:rFonts w:ascii="Garamond" w:hAnsi="Garamond" w:cs="Garamond"/>
          <w:sz w:val="24"/>
          <w:szCs w:val="24"/>
        </w:rPr>
        <w:t>$</w:t>
      </w:r>
      <w:r w:rsidRPr="00BB507D" w:rsidR="009525BA">
        <w:rPr>
          <w:rFonts w:ascii="Garamond" w:hAnsi="Garamond" w:cs="Garamond"/>
          <w:sz w:val="24"/>
          <w:szCs w:val="24"/>
        </w:rPr>
        <w:t>4</w:t>
      </w:r>
      <w:r w:rsidRPr="00BB507D" w:rsidR="006E1374">
        <w:rPr>
          <w:rFonts w:ascii="Garamond" w:hAnsi="Garamond" w:cs="Garamond"/>
          <w:sz w:val="24"/>
          <w:szCs w:val="24"/>
        </w:rPr>
        <w:t>4,</w:t>
      </w:r>
      <w:r w:rsidRPr="00BB507D" w:rsidR="00F64D05">
        <w:rPr>
          <w:rFonts w:ascii="Garamond" w:hAnsi="Garamond" w:cs="Garamond"/>
          <w:sz w:val="24"/>
          <w:szCs w:val="24"/>
        </w:rPr>
        <w:t>772</w:t>
      </w:r>
      <w:r w:rsidRPr="00BB507D" w:rsidR="00530D33">
        <w:rPr>
          <w:rFonts w:ascii="Garamond" w:hAnsi="Garamond" w:cs="Garamond"/>
          <w:sz w:val="24"/>
          <w:szCs w:val="24"/>
        </w:rPr>
        <w:t>,746.68</w:t>
      </w:r>
      <w:r w:rsidRPr="699F07CC" w:rsidR="006E1374">
        <w:rPr>
          <w:rFonts w:ascii="Garamond" w:hAnsi="Garamond" w:cs="Garamond"/>
          <w:sz w:val="24"/>
          <w:szCs w:val="24"/>
        </w:rPr>
        <w:t xml:space="preserve"> </w:t>
      </w:r>
      <w:r w:rsidRPr="699F07CC">
        <w:rPr>
          <w:rFonts w:ascii="Garamond" w:hAnsi="Garamond" w:cs="Garamond"/>
          <w:sz w:val="24"/>
          <w:szCs w:val="24"/>
        </w:rPr>
        <w:t xml:space="preserve">as of </w:t>
      </w:r>
      <w:r w:rsidR="00650054">
        <w:rPr>
          <w:rFonts w:ascii="Garamond" w:hAnsi="Garamond" w:cs="Garamond"/>
          <w:sz w:val="24"/>
          <w:szCs w:val="24"/>
        </w:rPr>
        <w:t>July 12</w:t>
      </w:r>
      <w:r w:rsidRPr="699F07CC">
        <w:rPr>
          <w:rFonts w:ascii="Garamond" w:hAnsi="Garamond" w:cs="Garamond"/>
          <w:sz w:val="24"/>
          <w:szCs w:val="24"/>
        </w:rPr>
        <w:t xml:space="preserve">, </w:t>
      </w:r>
      <w:r w:rsidRPr="00A46115">
        <w:rPr>
          <w:rFonts w:ascii="Garamond" w:hAnsi="Garamond" w:cs="Garamond"/>
          <w:sz w:val="24"/>
          <w:szCs w:val="24"/>
        </w:rPr>
        <w:t>202</w:t>
      </w:r>
      <w:r w:rsidRPr="00A46115" w:rsidR="00150021">
        <w:rPr>
          <w:rFonts w:ascii="Garamond" w:hAnsi="Garamond" w:cs="Garamond"/>
          <w:sz w:val="24"/>
          <w:szCs w:val="24"/>
        </w:rPr>
        <w:t>1</w:t>
      </w:r>
      <w:r w:rsidRPr="00A46115">
        <w:rPr>
          <w:rFonts w:ascii="Garamond" w:hAnsi="Garamond" w:cs="Garamond"/>
          <w:sz w:val="24"/>
          <w:szCs w:val="24"/>
        </w:rPr>
        <w:t>.</w:t>
      </w:r>
      <w:r w:rsidRPr="699F07CC">
        <w:rPr>
          <w:rFonts w:ascii="Garamond" w:hAnsi="Garamond" w:cs="Garamond"/>
          <w:sz w:val="24"/>
          <w:szCs w:val="24"/>
        </w:rPr>
        <w:t xml:space="preserve"> There have not been any changes in asset allocation, and none</w:t>
      </w:r>
      <w:r w:rsidRPr="699F07CC" w:rsidR="002D68BB">
        <w:rPr>
          <w:rFonts w:ascii="Garamond" w:hAnsi="Garamond" w:cs="Garamond"/>
          <w:sz w:val="24"/>
          <w:szCs w:val="24"/>
        </w:rPr>
        <w:t xml:space="preserve"> </w:t>
      </w:r>
      <w:r w:rsidRPr="699F07CC">
        <w:rPr>
          <w:rFonts w:ascii="Garamond" w:hAnsi="Garamond" w:cs="Garamond"/>
          <w:sz w:val="24"/>
          <w:szCs w:val="24"/>
        </w:rPr>
        <w:t>are recommended at this time.</w:t>
      </w:r>
      <w:r w:rsidRPr="699F07CC" w:rsidR="007747E9">
        <w:rPr>
          <w:rFonts w:ascii="Garamond" w:hAnsi="Garamond" w:cs="Garamond"/>
          <w:sz w:val="24"/>
          <w:szCs w:val="24"/>
        </w:rPr>
        <w:t xml:space="preserve"> </w:t>
      </w:r>
    </w:p>
    <w:p w:rsidR="00EF6AFA" w:rsidP="000B7790" w:rsidRDefault="002908E1" w14:paraId="420D85AF" w14:textId="19F7B0E9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motion was made, duly seconded, and adopted by unanimous vote to accept the Investment Team Presentation</w:t>
      </w:r>
      <w:r w:rsidR="007747E9">
        <w:rPr>
          <w:rFonts w:ascii="Garamond" w:hAnsi="Garamond" w:cs="Garamond"/>
          <w:sz w:val="24"/>
          <w:szCs w:val="24"/>
        </w:rPr>
        <w:t>.</w:t>
      </w:r>
    </w:p>
    <w:p w:rsidR="00EF6AFA" w:rsidP="002D68BB" w:rsidRDefault="00EF6AFA" w14:paraId="57650E63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Garamond-Bold" w:hAnsi="Garamond-Bold" w:cs="Garamond-Bold"/>
          <w:b/>
          <w:bCs/>
          <w:sz w:val="24"/>
          <w:szCs w:val="24"/>
        </w:rPr>
      </w:pPr>
    </w:p>
    <w:p w:rsidR="003D5581" w:rsidP="000B7790" w:rsidRDefault="00923D69" w14:paraId="3F3D196E" w14:textId="502203E5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 w:val="1"/>
          <w:bCs w:val="1"/>
          <w:sz w:val="24"/>
          <w:szCs w:val="24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>Quarterly Financial Report</w:t>
      </w:r>
      <w:r w:rsidRPr="28F4792B" w:rsidR="00F63F14">
        <w:rPr>
          <w:rFonts w:ascii="Garamond" w:hAnsi="Garamond" w:eastAsia="Garamond" w:cs="Garamond"/>
          <w:sz w:val="24"/>
          <w:szCs w:val="24"/>
        </w:rPr>
        <w:t xml:space="preserve">: </w:t>
      </w:r>
      <w:r w:rsidRPr="28F4792B" w:rsidR="00F63F14">
        <w:rPr>
          <w:rFonts w:ascii="Garamond" w:hAnsi="Garamond" w:cs="Garamond"/>
          <w:sz w:val="24"/>
          <w:szCs w:val="24"/>
        </w:rPr>
        <w:t xml:space="preserve"> </w:t>
      </w:r>
      <w:r w:rsidRPr="28F4792B" w:rsidR="001848F4">
        <w:rPr>
          <w:rFonts w:ascii="Garamond" w:hAnsi="Garamond" w:cs="Garamond"/>
          <w:b w:val="1"/>
          <w:bCs w:val="1"/>
          <w:sz w:val="24"/>
          <w:szCs w:val="24"/>
        </w:rPr>
        <w:t>Jessica Nolte</w:t>
      </w:r>
      <w:r w:rsidRPr="28F4792B" w:rsidR="003D5581">
        <w:rPr>
          <w:rFonts w:ascii="Garamond" w:hAnsi="Garamond" w:cs="Garamond"/>
          <w:b w:val="1"/>
          <w:bCs w:val="1"/>
          <w:sz w:val="24"/>
          <w:szCs w:val="24"/>
        </w:rPr>
        <w:t xml:space="preserve">, </w:t>
      </w:r>
      <w:r w:rsidRPr="28F4792B" w:rsidR="002F3939">
        <w:rPr>
          <w:rFonts w:ascii="Garamond" w:hAnsi="Garamond" w:cs="Garamond"/>
          <w:b w:val="1"/>
          <w:bCs w:val="1"/>
          <w:sz w:val="24"/>
          <w:szCs w:val="24"/>
        </w:rPr>
        <w:t>Chief Financial Officer</w:t>
      </w:r>
    </w:p>
    <w:p w:rsidRPr="000B7790" w:rsidR="004329E0" w:rsidP="00923D69" w:rsidRDefault="002F3939" w14:paraId="77E29443" w14:textId="5FF7E66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Jessica</w:t>
      </w:r>
      <w:r w:rsidR="00A46115">
        <w:rPr>
          <w:rFonts w:ascii="Garamond" w:hAnsi="Garamond" w:cs="Garamond"/>
          <w:sz w:val="24"/>
          <w:szCs w:val="24"/>
        </w:rPr>
        <w:t xml:space="preserve"> </w:t>
      </w:r>
      <w:r w:rsidRPr="699F07CC" w:rsidR="00923D69">
        <w:rPr>
          <w:rFonts w:ascii="Garamond" w:hAnsi="Garamond" w:cs="Garamond"/>
          <w:sz w:val="24"/>
          <w:szCs w:val="24"/>
        </w:rPr>
        <w:t>noted the statement of financial position reported</w:t>
      </w:r>
      <w:r w:rsidRPr="699F07CC" w:rsidR="002D68BB">
        <w:rPr>
          <w:rFonts w:ascii="Garamond" w:hAnsi="Garamond" w:cs="Garamond"/>
          <w:sz w:val="24"/>
          <w:szCs w:val="24"/>
        </w:rPr>
        <w:t xml:space="preserve"> </w:t>
      </w:r>
      <w:r w:rsidRPr="699F07CC" w:rsidR="00923D69">
        <w:rPr>
          <w:rFonts w:ascii="Garamond" w:hAnsi="Garamond" w:cs="Garamond"/>
          <w:sz w:val="24"/>
          <w:szCs w:val="24"/>
        </w:rPr>
        <w:t>total assets of $</w:t>
      </w:r>
      <w:r w:rsidR="000633DC">
        <w:rPr>
          <w:rFonts w:ascii="Garamond" w:hAnsi="Garamond" w:cs="Garamond"/>
          <w:sz w:val="24"/>
          <w:szCs w:val="24"/>
        </w:rPr>
        <w:t>44,826</w:t>
      </w:r>
      <w:r w:rsidR="008E097D">
        <w:rPr>
          <w:rFonts w:ascii="Garamond" w:hAnsi="Garamond" w:cs="Garamond"/>
          <w:sz w:val="24"/>
          <w:szCs w:val="24"/>
        </w:rPr>
        <w:t>,350</w:t>
      </w:r>
      <w:r w:rsidRPr="699F07CC" w:rsidR="00923D69">
        <w:rPr>
          <w:rFonts w:ascii="Garamond" w:hAnsi="Garamond" w:cs="Garamond"/>
          <w:sz w:val="24"/>
          <w:szCs w:val="24"/>
        </w:rPr>
        <w:t xml:space="preserve"> at the end of </w:t>
      </w:r>
      <w:r w:rsidR="008E097D">
        <w:rPr>
          <w:rFonts w:ascii="Garamond" w:hAnsi="Garamond" w:cs="Garamond"/>
          <w:sz w:val="24"/>
          <w:szCs w:val="24"/>
        </w:rPr>
        <w:t>June</w:t>
      </w:r>
      <w:r w:rsidRPr="699F07CC" w:rsidR="006E1374">
        <w:rPr>
          <w:rFonts w:ascii="Garamond" w:hAnsi="Garamond" w:cs="Garamond"/>
          <w:sz w:val="24"/>
          <w:szCs w:val="24"/>
        </w:rPr>
        <w:t xml:space="preserve"> 2021</w:t>
      </w:r>
      <w:r w:rsidRPr="699F07CC" w:rsidR="00923D69">
        <w:rPr>
          <w:rFonts w:ascii="Garamond" w:hAnsi="Garamond" w:cs="Garamond"/>
          <w:sz w:val="24"/>
          <w:szCs w:val="24"/>
        </w:rPr>
        <w:t>.</w:t>
      </w:r>
      <w:r w:rsidRPr="699F07CC" w:rsidR="002D68BB">
        <w:rPr>
          <w:rFonts w:ascii="Garamond" w:hAnsi="Garamond" w:cs="Garamond"/>
          <w:sz w:val="24"/>
          <w:szCs w:val="24"/>
        </w:rPr>
        <w:t xml:space="preserve"> </w:t>
      </w:r>
      <w:r w:rsidRPr="699F07CC" w:rsidR="00923D69">
        <w:rPr>
          <w:rFonts w:ascii="Garamond" w:hAnsi="Garamond" w:cs="Garamond"/>
          <w:sz w:val="24"/>
          <w:szCs w:val="24"/>
        </w:rPr>
        <w:t xml:space="preserve">A motion was made, duly seconded, and adopted by unanimous vote to accept the </w:t>
      </w:r>
      <w:r w:rsidR="008E097D">
        <w:rPr>
          <w:rFonts w:ascii="Garamond" w:hAnsi="Garamond" w:cs="Garamond"/>
          <w:sz w:val="24"/>
          <w:szCs w:val="24"/>
        </w:rPr>
        <w:t>2nd</w:t>
      </w:r>
      <w:r w:rsidRPr="699F07CC" w:rsidR="004628DF">
        <w:rPr>
          <w:rFonts w:ascii="Garamond" w:hAnsi="Garamond" w:cs="Garamond"/>
          <w:sz w:val="24"/>
          <w:szCs w:val="24"/>
        </w:rPr>
        <w:t xml:space="preserve"> </w:t>
      </w:r>
      <w:r w:rsidRPr="699F07CC" w:rsidR="00027CB6">
        <w:rPr>
          <w:rFonts w:ascii="Garamond" w:hAnsi="Garamond" w:cs="Garamond"/>
          <w:sz w:val="24"/>
          <w:szCs w:val="24"/>
        </w:rPr>
        <w:t>Quart</w:t>
      </w:r>
      <w:r w:rsidRPr="699F07CC" w:rsidR="00923D69">
        <w:rPr>
          <w:rFonts w:ascii="Garamond" w:hAnsi="Garamond" w:cs="Garamond"/>
          <w:sz w:val="24"/>
          <w:szCs w:val="24"/>
        </w:rPr>
        <w:t>er Financial Report.</w:t>
      </w:r>
      <w:r w:rsidRPr="699F07CC" w:rsidR="003951B7">
        <w:rPr>
          <w:rFonts w:ascii="Garamond" w:hAnsi="Garamond" w:cs="Garamond"/>
          <w:sz w:val="24"/>
          <w:szCs w:val="24"/>
        </w:rPr>
        <w:t xml:space="preserve">  </w:t>
      </w:r>
    </w:p>
    <w:p w:rsidR="00214393" w:rsidP="00923D69" w:rsidRDefault="00214393" w14:paraId="7B72DD34" w14:textId="7777777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  <w:highlight w:val="yellow"/>
        </w:rPr>
      </w:pPr>
      <w:bookmarkStart w:name="_Hlk86826163" w:id="0"/>
    </w:p>
    <w:p w:rsidR="000B7790" w:rsidP="00923D69" w:rsidRDefault="000B7790" w14:paraId="2827AE9F" w14:textId="7777777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:rsidR="000B7790" w:rsidP="00923D69" w:rsidRDefault="000B7790" w14:paraId="0B3E7997" w14:textId="7777777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:rsidR="000B7790" w:rsidP="00923D69" w:rsidRDefault="000B7790" w14:paraId="7013D030" w14:textId="7777777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:rsidRPr="00214393" w:rsidR="00214393" w:rsidP="28F4792B" w:rsidRDefault="00923D69" w14:paraId="14F82FE4" w14:textId="76CB4B47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>K20 Center Update</w:t>
      </w:r>
    </w:p>
    <w:p w:rsidR="00214393" w:rsidP="28F4792B" w:rsidRDefault="00923D69" w14:paraId="1018244F" w14:textId="6AD553AE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sz w:val="24"/>
          <w:szCs w:val="24"/>
        </w:rPr>
      </w:pPr>
      <w:r w:rsidRPr="28F4792B" w:rsidR="00923D69">
        <w:rPr>
          <w:rFonts w:ascii="Garamond" w:hAnsi="Garamond" w:eastAsia="Garamond" w:cs="Garamond"/>
          <w:b w:val="1"/>
          <w:bCs w:val="1"/>
          <w:sz w:val="24"/>
          <w:szCs w:val="24"/>
        </w:rPr>
        <w:t>Leslie Williams</w:t>
      </w:r>
      <w:r w:rsidRPr="28F4792B" w:rsidR="0094389F">
        <w:rPr>
          <w:rFonts w:ascii="Garamond" w:hAnsi="Garamond" w:eastAsia="Garamond" w:cs="Garamond"/>
          <w:b w:val="1"/>
          <w:bCs w:val="1"/>
          <w:sz w:val="24"/>
          <w:szCs w:val="24"/>
        </w:rPr>
        <w:t>, Director, K20 Center</w:t>
      </w:r>
      <w:r w:rsidRPr="28F4792B" w:rsidR="00114E70">
        <w:rPr>
          <w:rFonts w:ascii="Garamond" w:hAnsi="Garamond" w:eastAsia="Garamond" w:cs="Garamond"/>
          <w:sz w:val="24"/>
          <w:szCs w:val="24"/>
        </w:rPr>
        <w:t xml:space="preserve"> </w:t>
      </w:r>
    </w:p>
    <w:p w:rsidRPr="00214393" w:rsidR="004329E0" w:rsidP="28F4792B" w:rsidRDefault="00214393" w14:paraId="33852C77" w14:textId="68130533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214393">
        <w:rPr>
          <w:rFonts w:ascii="Garamond" w:hAnsi="Garamond" w:eastAsia="Garamond" w:cs="Garamond"/>
          <w:sz w:val="24"/>
          <w:szCs w:val="24"/>
        </w:rPr>
        <w:t>K20</w:t>
      </w:r>
      <w:r w:rsidRPr="28F4792B" w:rsidR="00114E70">
        <w:rPr>
          <w:rFonts w:ascii="Garamond" w:hAnsi="Garamond" w:eastAsia="Garamond" w:cs="Garamond"/>
          <w:sz w:val="24"/>
          <w:szCs w:val="24"/>
        </w:rPr>
        <w:t xml:space="preserve"> staff </w:t>
      </w:r>
      <w:r w:rsidRPr="28F4792B" w:rsidR="00E75D0B">
        <w:rPr>
          <w:rFonts w:ascii="Garamond" w:hAnsi="Garamond" w:eastAsia="Garamond" w:cs="Garamond"/>
          <w:sz w:val="24"/>
          <w:szCs w:val="24"/>
        </w:rPr>
        <w:t xml:space="preserve">has </w:t>
      </w:r>
      <w:r w:rsidRPr="28F4792B" w:rsidR="00553B49">
        <w:rPr>
          <w:rFonts w:ascii="Garamond" w:hAnsi="Garamond" w:eastAsia="Garamond" w:cs="Garamond"/>
          <w:sz w:val="24"/>
          <w:szCs w:val="24"/>
        </w:rPr>
        <w:t>continued to provide services</w:t>
      </w:r>
      <w:r w:rsidRPr="28F4792B" w:rsidR="00F069D0">
        <w:rPr>
          <w:rFonts w:ascii="Garamond" w:hAnsi="Garamond" w:eastAsia="Garamond" w:cs="Garamond"/>
          <w:sz w:val="24"/>
          <w:szCs w:val="24"/>
        </w:rPr>
        <w:t>,</w:t>
      </w:r>
      <w:r w:rsidRPr="28F4792B" w:rsidR="00C11622">
        <w:rPr>
          <w:rFonts w:ascii="Garamond" w:hAnsi="Garamond" w:eastAsia="Garamond" w:cs="Garamond"/>
          <w:sz w:val="24"/>
          <w:szCs w:val="24"/>
        </w:rPr>
        <w:t xml:space="preserve"> collaborate, </w:t>
      </w:r>
      <w:r w:rsidRPr="28F4792B" w:rsidR="00553B49">
        <w:rPr>
          <w:rFonts w:ascii="Garamond" w:hAnsi="Garamond" w:eastAsia="Garamond" w:cs="Garamond"/>
          <w:sz w:val="24"/>
          <w:szCs w:val="24"/>
        </w:rPr>
        <w:t xml:space="preserve">adjust </w:t>
      </w:r>
      <w:r w:rsidRPr="28F4792B" w:rsidR="005F3DAA">
        <w:rPr>
          <w:rFonts w:ascii="Garamond" w:hAnsi="Garamond" w:eastAsia="Garamond" w:cs="Garamond"/>
          <w:sz w:val="24"/>
          <w:szCs w:val="24"/>
        </w:rPr>
        <w:t>procedures</w:t>
      </w:r>
      <w:r w:rsidRPr="28F4792B" w:rsidR="00C11622">
        <w:rPr>
          <w:rFonts w:ascii="Garamond" w:hAnsi="Garamond" w:eastAsia="Garamond" w:cs="Garamond"/>
          <w:sz w:val="24"/>
          <w:szCs w:val="24"/>
        </w:rPr>
        <w:t xml:space="preserve"> </w:t>
      </w:r>
      <w:r w:rsidRPr="28F4792B" w:rsidR="00EE184A">
        <w:rPr>
          <w:rFonts w:ascii="Garamond" w:hAnsi="Garamond" w:eastAsia="Garamond" w:cs="Garamond"/>
          <w:sz w:val="24"/>
          <w:szCs w:val="24"/>
        </w:rPr>
        <w:t xml:space="preserve">and </w:t>
      </w:r>
      <w:r w:rsidRPr="28F4792B" w:rsidR="00E75D0B">
        <w:rPr>
          <w:rFonts w:ascii="Garamond" w:hAnsi="Garamond" w:eastAsia="Garamond" w:cs="Garamond"/>
          <w:sz w:val="24"/>
          <w:szCs w:val="24"/>
        </w:rPr>
        <w:t>protocol thru</w:t>
      </w:r>
      <w:r w:rsidRPr="28F4792B" w:rsidR="005F3DAA">
        <w:rPr>
          <w:rFonts w:ascii="Garamond" w:hAnsi="Garamond" w:eastAsia="Garamond" w:cs="Garamond"/>
          <w:sz w:val="24"/>
          <w:szCs w:val="24"/>
        </w:rPr>
        <w:t xml:space="preserve"> the pandemic</w:t>
      </w:r>
      <w:r w:rsidRPr="28F4792B" w:rsidR="00EE184A">
        <w:rPr>
          <w:rFonts w:ascii="Garamond" w:hAnsi="Garamond" w:eastAsia="Garamond" w:cs="Garamond"/>
          <w:sz w:val="24"/>
          <w:szCs w:val="24"/>
        </w:rPr>
        <w:t>.  Effective August 3</w:t>
      </w:r>
      <w:r w:rsidRPr="28F4792B" w:rsidR="00EE184A">
        <w:rPr>
          <w:rFonts w:ascii="Garamond" w:hAnsi="Garamond" w:eastAsia="Garamond" w:cs="Garamond"/>
          <w:sz w:val="24"/>
          <w:szCs w:val="24"/>
          <w:vertAlign w:val="superscript"/>
        </w:rPr>
        <w:t>rd</w:t>
      </w:r>
      <w:r w:rsidRPr="28F4792B" w:rsidR="00EE184A">
        <w:rPr>
          <w:rFonts w:ascii="Garamond" w:hAnsi="Garamond" w:eastAsia="Garamond" w:cs="Garamond"/>
          <w:sz w:val="24"/>
          <w:szCs w:val="24"/>
        </w:rPr>
        <w:t xml:space="preserve"> the staff</w:t>
      </w:r>
      <w:r w:rsidRPr="28F4792B" w:rsidR="00E75D0B">
        <w:rPr>
          <w:rFonts w:ascii="Garamond" w:hAnsi="Garamond" w:eastAsia="Garamond" w:cs="Garamond"/>
          <w:sz w:val="24"/>
          <w:szCs w:val="24"/>
        </w:rPr>
        <w:t xml:space="preserve"> will</w:t>
      </w:r>
      <w:r w:rsidRPr="28F4792B" w:rsidR="00D76E43">
        <w:rPr>
          <w:rFonts w:ascii="Garamond" w:hAnsi="Garamond" w:eastAsia="Garamond" w:cs="Garamond"/>
          <w:sz w:val="24"/>
          <w:szCs w:val="24"/>
        </w:rPr>
        <w:t xml:space="preserve"> </w:t>
      </w:r>
      <w:r w:rsidRPr="28F4792B" w:rsidR="00E75D0B">
        <w:rPr>
          <w:rFonts w:ascii="Garamond" w:hAnsi="Garamond" w:eastAsia="Garamond" w:cs="Garamond"/>
          <w:sz w:val="24"/>
          <w:szCs w:val="24"/>
        </w:rPr>
        <w:t>return</w:t>
      </w:r>
      <w:r w:rsidRPr="28F4792B" w:rsidR="009E6239">
        <w:rPr>
          <w:rFonts w:ascii="Garamond" w:hAnsi="Garamond" w:eastAsia="Garamond" w:cs="Garamond"/>
          <w:sz w:val="24"/>
          <w:szCs w:val="24"/>
        </w:rPr>
        <w:t xml:space="preserve"> to work in the office.</w:t>
      </w:r>
      <w:r w:rsidRPr="28F4792B" w:rsidR="0071513B">
        <w:rPr>
          <w:rFonts w:ascii="Garamond" w:hAnsi="Garamond" w:eastAsia="Garamond" w:cs="Garamond"/>
          <w:sz w:val="24"/>
          <w:szCs w:val="24"/>
        </w:rPr>
        <w:t xml:space="preserve"> </w:t>
      </w:r>
      <w:bookmarkEnd w:id="0"/>
    </w:p>
    <w:p w:rsidR="0065568B" w:rsidP="28F4792B" w:rsidRDefault="0065568B" w14:paraId="4CE33799" w14:textId="0087EB0C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sz w:val="24"/>
          <w:szCs w:val="24"/>
        </w:rPr>
      </w:pPr>
    </w:p>
    <w:p w:rsidR="0065568B" w:rsidP="28F4792B" w:rsidRDefault="0065568B" w14:paraId="436A24A6" w14:textId="77777777" w14:noSpellErr="1">
      <w:pPr>
        <w:autoSpaceDE w:val="0"/>
        <w:autoSpaceDN w:val="0"/>
        <w:spacing w:after="0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65568B">
        <w:rPr>
          <w:rFonts w:ascii="Garamond" w:hAnsi="Garamond" w:eastAsia="Garamond" w:cs="Garamond"/>
          <w:b w:val="1"/>
          <w:bCs w:val="1"/>
          <w:sz w:val="24"/>
          <w:szCs w:val="24"/>
        </w:rPr>
        <w:t>Sharon Dean, Associate Director for Phase I Leadership Program</w:t>
      </w:r>
    </w:p>
    <w:p w:rsidRPr="0065568B" w:rsidR="0065568B" w:rsidP="28F4792B" w:rsidRDefault="0065568B" w14:paraId="5FCEC7E8" w14:textId="57864541">
      <w:pPr>
        <w:autoSpaceDE w:val="0"/>
        <w:autoSpaceDN w:val="0"/>
        <w:spacing w:after="0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Leadership Seminar in September – </w:t>
      </w:r>
      <w:r w:rsidRPr="28F4792B" w:rsidR="57A9A48D">
        <w:rPr>
          <w:rFonts w:ascii="Garamond" w:hAnsi="Garamond" w:eastAsia="Garamond" w:cs="Garamond"/>
          <w:sz w:val="24"/>
          <w:szCs w:val="24"/>
        </w:rPr>
        <w:t>Participants are eligible for a</w:t>
      </w: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 grant in the 2022 cycle</w:t>
      </w:r>
      <w:r w:rsidRPr="28F4792B" w:rsidR="000B7790">
        <w:rPr>
          <w:rFonts w:ascii="Garamond" w:hAnsi="Garamond" w:eastAsia="Garamond" w:cs="Garamond"/>
          <w:sz w:val="24"/>
          <w:szCs w:val="24"/>
        </w:rPr>
        <w:t>.</w:t>
      </w:r>
    </w:p>
    <w:p w:rsidR="005A2F5A" w:rsidP="28F4792B" w:rsidRDefault="0065568B" w14:paraId="7E72D302" w14:textId="4E04A74D">
      <w:pPr>
        <w:autoSpaceDE w:val="0"/>
        <w:autoSpaceDN w:val="0"/>
        <w:spacing w:after="0"/>
        <w:rPr>
          <w:rFonts w:ascii="Garamond" w:hAnsi="Garamond" w:eastAsia="Garamond" w:cs="Garamond"/>
          <w:sz w:val="24"/>
          <w:szCs w:val="24"/>
        </w:rPr>
      </w:pP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In September, </w:t>
      </w:r>
      <w:r w:rsidRPr="28F4792B" w:rsidR="38CF1D04">
        <w:rPr>
          <w:rFonts w:ascii="Garamond" w:hAnsi="Garamond" w:eastAsia="Garamond" w:cs="Garamond"/>
          <w:sz w:val="24"/>
          <w:szCs w:val="24"/>
        </w:rPr>
        <w:t>K20</w:t>
      </w: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 will begin Tech Demo and Feedback to Funding sessions to assist schools in developing their technology vision and select practices for their grant application.  The Feedback to Funding is a session which helps school teams reflect on feedback from their previous grant application to improve their 2022 application.</w:t>
      </w:r>
    </w:p>
    <w:p w:rsidR="0065568B" w:rsidP="0065568B" w:rsidRDefault="0065568B" w14:paraId="1AD7F21D" w14:textId="44F4CD3F">
      <w:pPr>
        <w:autoSpaceDE w:val="0"/>
        <w:autoSpaceDN w:val="0"/>
        <w:spacing w:after="0"/>
        <w:rPr>
          <w:rFonts w:ascii="Garamond-Bold" w:hAnsi="Garamond-Bold"/>
          <w:sz w:val="24"/>
          <w:szCs w:val="24"/>
        </w:rPr>
      </w:pPr>
      <w:r>
        <w:rPr>
          <w:rFonts w:ascii="Garamond-Bold" w:hAnsi="Garamond-Bold"/>
          <w:sz w:val="24"/>
          <w:szCs w:val="24"/>
        </w:rPr>
        <w:t xml:space="preserve"> </w:t>
      </w:r>
    </w:p>
    <w:p w:rsidR="005A2F5A" w:rsidP="28F4792B" w:rsidRDefault="0065568B" w14:paraId="5EB81003" w14:textId="77777777" w14:noSpellErr="1">
      <w:pPr>
        <w:autoSpaceDE w:val="0"/>
        <w:autoSpaceDN w:val="0"/>
        <w:spacing w:after="0"/>
        <w:rPr>
          <w:rFonts w:ascii="Garamond" w:hAnsi="Garamond" w:eastAsia="Garamond" w:cs="Garamond"/>
          <w:sz w:val="24"/>
          <w:szCs w:val="24"/>
        </w:rPr>
      </w:pPr>
      <w:r w:rsidRPr="28F4792B" w:rsidR="0065568B">
        <w:rPr>
          <w:rFonts w:ascii="Garamond" w:hAnsi="Garamond" w:eastAsia="Garamond" w:cs="Garamond"/>
          <w:b w:val="1"/>
          <w:bCs w:val="1"/>
          <w:sz w:val="24"/>
          <w:szCs w:val="24"/>
        </w:rPr>
        <w:t>Nicki Watkins, Phase II Co-Director</w:t>
      </w:r>
    </w:p>
    <w:p w:rsidR="0065568B" w:rsidP="28F4792B" w:rsidRDefault="0065568B" w14:paraId="2ED7998A" w14:textId="0A0E3947" w14:noSpellErr="1">
      <w:pPr>
        <w:autoSpaceDE w:val="0"/>
        <w:autoSpaceDN w:val="0"/>
        <w:spacing w:after="0"/>
        <w:rPr>
          <w:rFonts w:ascii="Garamond" w:hAnsi="Garamond" w:eastAsia="Garamond" w:cs="Garamond"/>
          <w:sz w:val="24"/>
          <w:szCs w:val="24"/>
        </w:rPr>
      </w:pPr>
      <w:r w:rsidRPr="28F4792B" w:rsidR="0065568B">
        <w:rPr>
          <w:rFonts w:ascii="Garamond" w:hAnsi="Garamond" w:eastAsia="Garamond" w:cs="Garamond"/>
          <w:sz w:val="24"/>
          <w:szCs w:val="24"/>
        </w:rPr>
        <w:t>In June, the 2020 schools had their 4</w:t>
      </w:r>
      <w:r w:rsidRPr="28F4792B" w:rsidR="0065568B">
        <w:rPr>
          <w:rFonts w:ascii="Garamond" w:hAnsi="Garamond" w:eastAsia="Garamond" w:cs="Garamond"/>
          <w:sz w:val="24"/>
          <w:szCs w:val="24"/>
          <w:vertAlign w:val="superscript"/>
        </w:rPr>
        <w:t>th</w:t>
      </w: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 Quarter meeting virtually and shared videos of the grant’s impact in their schools. </w:t>
      </w:r>
    </w:p>
    <w:p w:rsidRPr="005A2F5A" w:rsidR="005A2F5A" w:rsidP="28F4792B" w:rsidRDefault="0065568B" w14:paraId="6252EDC2" w14:textId="22780757" w14:noSpellErr="1">
      <w:pPr>
        <w:autoSpaceDE w:val="0"/>
        <w:autoSpaceDN w:val="0"/>
        <w:spacing w:after="0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65568B">
        <w:rPr>
          <w:rFonts w:ascii="Garamond" w:hAnsi="Garamond" w:eastAsia="Garamond" w:cs="Garamond"/>
          <w:sz w:val="24"/>
          <w:szCs w:val="24"/>
        </w:rPr>
        <w:t>The 2021-2022 schools met in May for grant planning and finalized budgets and placed order by mid-July.  The professional development in the 2021-22 schools will begin in August.</w:t>
      </w:r>
      <w:r w:rsidRPr="28F4792B" w:rsidR="0065568B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  </w:t>
      </w:r>
    </w:p>
    <w:p w:rsidR="005A2F5A" w:rsidP="28F4792B" w:rsidRDefault="005A2F5A" w14:paraId="2FD9B185" w14:textId="77777777" w14:noSpellErr="1">
      <w:pPr>
        <w:autoSpaceDE w:val="0"/>
        <w:autoSpaceDN w:val="0"/>
        <w:spacing w:after="0"/>
        <w:rPr>
          <w:rFonts w:ascii="Garamond" w:hAnsi="Garamond" w:eastAsia="Garamond" w:cs="Garamond"/>
          <w:b w:val="1"/>
          <w:bCs w:val="1"/>
          <w:sz w:val="24"/>
          <w:szCs w:val="24"/>
        </w:rPr>
      </w:pPr>
    </w:p>
    <w:p w:rsidR="0065568B" w:rsidP="28F4792B" w:rsidRDefault="0065568B" w14:paraId="3B270ECF" w14:textId="71BE629A" w14:noSpellErr="1">
      <w:pPr>
        <w:autoSpaceDE w:val="0"/>
        <w:autoSpaceDN w:val="0"/>
        <w:spacing w:after="0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65568B">
        <w:rPr>
          <w:rFonts w:ascii="Garamond" w:hAnsi="Garamond" w:eastAsia="Garamond" w:cs="Garamond"/>
          <w:b w:val="1"/>
          <w:bCs w:val="1"/>
          <w:sz w:val="24"/>
          <w:szCs w:val="24"/>
        </w:rPr>
        <w:t>Linda Atkinson:  Associate Director of STEM Educational Partnerships</w:t>
      </w:r>
    </w:p>
    <w:p w:rsidR="0065568B" w:rsidP="28F4792B" w:rsidRDefault="0065568B" w14:paraId="646FECB8" w14:textId="0548C541" w14:noSpellErr="1">
      <w:pPr>
        <w:autoSpaceDE w:val="0"/>
        <w:autoSpaceDN w:val="0"/>
        <w:spacing w:after="0"/>
        <w:rPr>
          <w:rFonts w:ascii="Garamond" w:hAnsi="Garamond" w:eastAsia="Garamond" w:cs="Garamond"/>
          <w:sz w:val="24"/>
          <w:szCs w:val="24"/>
        </w:rPr>
      </w:pPr>
      <w:r w:rsidRPr="28F4792B" w:rsidR="0065568B">
        <w:rPr>
          <w:rFonts w:ascii="Garamond" w:hAnsi="Garamond" w:eastAsia="Garamond" w:cs="Garamond"/>
          <w:sz w:val="24"/>
          <w:szCs w:val="24"/>
        </w:rPr>
        <w:t>The K20 Center’s annual conference, Innovation Learning Institute (ILI)</w:t>
      </w:r>
      <w:r w:rsidRPr="28F4792B" w:rsidR="0065568B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 </w:t>
      </w:r>
      <w:r w:rsidRPr="28F4792B" w:rsidR="0065568B">
        <w:rPr>
          <w:rFonts w:ascii="Garamond" w:hAnsi="Garamond" w:eastAsia="Garamond" w:cs="Garamond"/>
          <w:b w:val="0"/>
          <w:bCs w:val="0"/>
          <w:sz w:val="24"/>
          <w:szCs w:val="24"/>
        </w:rPr>
        <w:t>is</w:t>
      </w:r>
      <w:r w:rsidRPr="28F4792B" w:rsidR="0065568B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 </w:t>
      </w: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December 2, </w:t>
      </w:r>
      <w:r w:rsidRPr="28F4792B" w:rsidR="00214393">
        <w:rPr>
          <w:rFonts w:ascii="Garamond" w:hAnsi="Garamond" w:eastAsia="Garamond" w:cs="Garamond"/>
          <w:sz w:val="24"/>
          <w:szCs w:val="24"/>
        </w:rPr>
        <w:t>2021,</w:t>
      </w: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 at the Embassy Suites in Norman.  Please </w:t>
      </w:r>
      <w:r w:rsidRPr="28F4792B" w:rsidR="00214393">
        <w:rPr>
          <w:rFonts w:ascii="Garamond" w:hAnsi="Garamond" w:eastAsia="Garamond" w:cs="Garamond"/>
          <w:sz w:val="24"/>
          <w:szCs w:val="24"/>
        </w:rPr>
        <w:t>add the</w:t>
      </w:r>
      <w:r w:rsidRPr="28F4792B" w:rsidR="0065568B">
        <w:rPr>
          <w:rFonts w:ascii="Garamond" w:hAnsi="Garamond" w:eastAsia="Garamond" w:cs="Garamond"/>
          <w:sz w:val="24"/>
          <w:szCs w:val="24"/>
        </w:rPr>
        <w:t xml:space="preserve"> date </w:t>
      </w:r>
      <w:r w:rsidRPr="28F4792B" w:rsidR="00214393">
        <w:rPr>
          <w:rFonts w:ascii="Garamond" w:hAnsi="Garamond" w:eastAsia="Garamond" w:cs="Garamond"/>
          <w:sz w:val="24"/>
          <w:szCs w:val="24"/>
        </w:rPr>
        <w:t>to</w:t>
      </w:r>
      <w:r w:rsidRPr="28F4792B" w:rsidR="0065568B">
        <w:rPr>
          <w:rFonts w:ascii="Garamond" w:hAnsi="Garamond" w:eastAsia="Garamond" w:cs="Garamond"/>
          <w:sz w:val="24"/>
          <w:szCs w:val="24"/>
        </w:rPr>
        <w:t> your calendars.</w:t>
      </w:r>
    </w:p>
    <w:p w:rsidRPr="001D0D15" w:rsidR="0065568B" w:rsidP="28F4792B" w:rsidRDefault="0065568B" w14:paraId="664DA0C7" w14:textId="77777777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b w:val="1"/>
          <w:bCs w:val="1"/>
          <w:sz w:val="24"/>
          <w:szCs w:val="24"/>
          <w:highlight w:val="yellow"/>
        </w:rPr>
      </w:pPr>
    </w:p>
    <w:p w:rsidRPr="00E32862" w:rsidR="0096693B" w:rsidP="28F4792B" w:rsidRDefault="00963ACA" w14:paraId="2D692301" w14:textId="77777777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963ACA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Marketing &amp; Communication:  </w:t>
      </w:r>
    </w:p>
    <w:p w:rsidR="004329E0" w:rsidP="28F4792B" w:rsidRDefault="00963ACA" w14:paraId="6751BF33" w14:textId="6DD7F556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28F4792B" w:rsidR="00963ACA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Rachael Hunter, </w:t>
      </w:r>
      <w:r w:rsidRPr="28F4792B" w:rsidR="00214393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CFO </w:t>
      </w:r>
      <w:r w:rsidRPr="28F4792B" w:rsidR="00963ACA">
        <w:rPr>
          <w:rFonts w:ascii="Garamond" w:hAnsi="Garamond" w:eastAsia="Garamond" w:cs="Garamond"/>
          <w:b w:val="1"/>
          <w:bCs w:val="1"/>
          <w:sz w:val="24"/>
          <w:szCs w:val="24"/>
        </w:rPr>
        <w:t>Director of Communications</w:t>
      </w:r>
    </w:p>
    <w:p w:rsidRPr="000B7790" w:rsidR="0096693B" w:rsidP="28F4792B" w:rsidRDefault="00E32862" w14:paraId="3C31C59A" w14:textId="19C9997E" w14:noSpellErr="1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sz w:val="24"/>
          <w:szCs w:val="24"/>
        </w:rPr>
      </w:pPr>
      <w:r w:rsidRPr="28F4792B" w:rsidR="00E32862">
        <w:rPr>
          <w:rFonts w:ascii="Garamond" w:hAnsi="Garamond" w:eastAsia="Garamond" w:cs="Garamond"/>
          <w:sz w:val="24"/>
          <w:szCs w:val="24"/>
        </w:rPr>
        <w:t>Rachael presented the OETT Annual Report</w:t>
      </w:r>
      <w:r w:rsidRPr="28F4792B" w:rsidR="00E32862">
        <w:rPr>
          <w:rFonts w:ascii="Garamond" w:hAnsi="Garamond" w:eastAsia="Garamond" w:cs="Garamond"/>
          <w:sz w:val="24"/>
          <w:szCs w:val="24"/>
        </w:rPr>
        <w:t xml:space="preserve"> and noted the new reality in education looked vastly different than years past.  Technology was no longer a luxury, but a necessity.  Through grants awarded in 2020, schools acquired iPads, Chromebooks, 3D printers, STEM lab equipment, cameras, virtual reality equipment, robotics devices and various software applications and subscriptions.</w:t>
      </w:r>
    </w:p>
    <w:p w:rsidRPr="001D0D15" w:rsidR="00EF6AFA" w:rsidP="00F63F14" w:rsidRDefault="00EF6AFA" w14:paraId="4FEAACF9" w14:textId="79C2CD24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  <w:highlight w:val="yellow"/>
        </w:rPr>
      </w:pPr>
    </w:p>
    <w:p w:rsidR="00923D69" w:rsidP="00923D69" w:rsidRDefault="00B7365C" w14:paraId="1AA0C8C8" w14:textId="1F3553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28F4792B" w:rsidR="00B7365C">
        <w:rPr>
          <w:rFonts w:ascii="Garamond" w:hAnsi="Garamond" w:eastAsia="Garamond" w:cs="Garamond"/>
          <w:sz w:val="24"/>
          <w:szCs w:val="24"/>
        </w:rPr>
        <w:t>T</w:t>
      </w:r>
      <w:r w:rsidRPr="28F4792B" w:rsidR="6438EF64">
        <w:rPr>
          <w:rFonts w:ascii="Garamond" w:hAnsi="Garamond" w:eastAsia="Garamond" w:cs="Garamond"/>
          <w:sz w:val="24"/>
          <w:szCs w:val="24"/>
        </w:rPr>
        <w:t>here</w:t>
      </w:r>
      <w:r w:rsidRPr="28F4792B" w:rsidR="00923D69">
        <w:rPr>
          <w:rFonts w:ascii="Garamond" w:hAnsi="Garamond" w:cs="Garamond"/>
          <w:sz w:val="24"/>
          <w:szCs w:val="24"/>
        </w:rPr>
        <w:t xml:space="preserve"> being no further business, a motion was duly made, seconded, and adopted to adjourn the meeting</w:t>
      </w:r>
      <w:r w:rsidRPr="28F4792B" w:rsidR="0096693B">
        <w:rPr>
          <w:rFonts w:ascii="Garamond" w:hAnsi="Garamond" w:cs="Garamond"/>
          <w:sz w:val="24"/>
          <w:szCs w:val="24"/>
        </w:rPr>
        <w:t>.</w:t>
      </w:r>
    </w:p>
    <w:p w:rsidR="002D68BB" w:rsidP="00923D69" w:rsidRDefault="002D68BB" w14:paraId="09FA0FAC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23D69" w:rsidP="00923D69" w:rsidRDefault="00923D69" w14:paraId="254367C4" w14:textId="50B4067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Meeting was adjourned at </w:t>
      </w:r>
      <w:r w:rsidR="00211568">
        <w:rPr>
          <w:rFonts w:ascii="Garamond" w:hAnsi="Garamond" w:cs="Garamond"/>
          <w:sz w:val="24"/>
          <w:szCs w:val="24"/>
        </w:rPr>
        <w:t>12:</w:t>
      </w:r>
      <w:r w:rsidR="004329E0">
        <w:rPr>
          <w:rFonts w:ascii="Garamond" w:hAnsi="Garamond" w:cs="Garamond"/>
          <w:sz w:val="24"/>
          <w:szCs w:val="24"/>
        </w:rPr>
        <w:t>3</w:t>
      </w:r>
      <w:r w:rsidR="00963ACA">
        <w:rPr>
          <w:rFonts w:ascii="Garamond" w:hAnsi="Garamond" w:cs="Garamond"/>
          <w:sz w:val="24"/>
          <w:szCs w:val="24"/>
        </w:rPr>
        <w:t>5</w:t>
      </w:r>
      <w:r w:rsidR="00211568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p.m.</w:t>
      </w:r>
    </w:p>
    <w:p w:rsidR="002D68BB" w:rsidP="00923D69" w:rsidRDefault="00923D69" w14:paraId="0E8AFF99" w14:textId="2949504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Minutes Recorded by: </w:t>
      </w:r>
      <w:r w:rsidR="00F63F14">
        <w:rPr>
          <w:rFonts w:ascii="Garamond" w:hAnsi="Garamond" w:cs="Garamond"/>
          <w:sz w:val="24"/>
          <w:szCs w:val="24"/>
        </w:rPr>
        <w:tab/>
      </w:r>
      <w:r w:rsidR="00F63F14">
        <w:rPr>
          <w:rFonts w:ascii="Garamond" w:hAnsi="Garamond" w:cs="Garamond"/>
          <w:sz w:val="24"/>
          <w:szCs w:val="24"/>
        </w:rPr>
        <w:tab/>
      </w:r>
      <w:r w:rsidR="00F63F14">
        <w:rPr>
          <w:rFonts w:ascii="Garamond" w:hAnsi="Garamond" w:cs="Garamond"/>
          <w:sz w:val="24"/>
          <w:szCs w:val="24"/>
        </w:rPr>
        <w:tab/>
      </w:r>
      <w:r w:rsidR="00F63F14">
        <w:rPr>
          <w:rFonts w:ascii="Garamond" w:hAnsi="Garamond" w:cs="Garamond"/>
          <w:sz w:val="24"/>
          <w:szCs w:val="24"/>
        </w:rPr>
        <w:tab/>
      </w:r>
      <w:r w:rsidR="00F63F14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Approval of Minutes:</w:t>
      </w:r>
    </w:p>
    <w:p w:rsidR="004D211D" w:rsidP="00923D69" w:rsidRDefault="004D211D" w14:paraId="2523C9A4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23D69" w:rsidP="00923D69" w:rsidRDefault="00923D69" w14:paraId="183D14ED" w14:textId="1605007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</w:t>
      </w:r>
      <w:r w:rsidR="002D68BB">
        <w:rPr>
          <w:rFonts w:ascii="Garamond" w:hAnsi="Garamond" w:cs="Garamond"/>
          <w:sz w:val="24"/>
          <w:szCs w:val="24"/>
        </w:rPr>
        <w:tab/>
      </w:r>
      <w:r w:rsidR="002D68BB">
        <w:rPr>
          <w:rFonts w:ascii="Garamond" w:hAnsi="Garamond" w:cs="Garamond"/>
          <w:sz w:val="24"/>
          <w:szCs w:val="24"/>
        </w:rPr>
        <w:tab/>
      </w:r>
      <w:r w:rsidR="002D68BB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 ___________________________________</w:t>
      </w:r>
    </w:p>
    <w:p w:rsidR="00923D69" w:rsidP="00923D69" w:rsidRDefault="00923D69" w14:paraId="7A588563" w14:textId="77C6B5F5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</w:rPr>
      </w:pPr>
      <w:r>
        <w:rPr>
          <w:rFonts w:ascii="Garamond-Italic" w:hAnsi="Garamond-Italic" w:cs="Garamond-Italic"/>
          <w:i/>
          <w:iCs/>
          <w:sz w:val="24"/>
          <w:szCs w:val="24"/>
        </w:rPr>
        <w:t xml:space="preserve">Rhonda Giles </w:t>
      </w:r>
      <w:r w:rsidR="002D68BB">
        <w:rPr>
          <w:rFonts w:ascii="Garamond-Italic" w:hAnsi="Garamond-Italic" w:cs="Garamond-Italic"/>
          <w:i/>
          <w:iCs/>
          <w:sz w:val="24"/>
          <w:szCs w:val="24"/>
        </w:rPr>
        <w:tab/>
      </w:r>
      <w:r w:rsidR="002D68BB">
        <w:rPr>
          <w:rFonts w:ascii="Garamond-Italic" w:hAnsi="Garamond-Italic" w:cs="Garamond-Italic"/>
          <w:i/>
          <w:iCs/>
          <w:sz w:val="24"/>
          <w:szCs w:val="24"/>
        </w:rPr>
        <w:tab/>
      </w:r>
      <w:r w:rsidR="002D68BB">
        <w:rPr>
          <w:rFonts w:ascii="Garamond-Italic" w:hAnsi="Garamond-Italic" w:cs="Garamond-Italic"/>
          <w:i/>
          <w:iCs/>
          <w:sz w:val="24"/>
          <w:szCs w:val="24"/>
        </w:rPr>
        <w:tab/>
      </w:r>
      <w:r w:rsidR="002D68BB">
        <w:rPr>
          <w:rFonts w:ascii="Garamond-Italic" w:hAnsi="Garamond-Italic" w:cs="Garamond-Italic"/>
          <w:i/>
          <w:iCs/>
          <w:sz w:val="24"/>
          <w:szCs w:val="24"/>
        </w:rPr>
        <w:tab/>
      </w:r>
      <w:r w:rsidR="002D68BB">
        <w:rPr>
          <w:rFonts w:ascii="Garamond-Italic" w:hAnsi="Garamond-Italic" w:cs="Garamond-Italic"/>
          <w:i/>
          <w:iCs/>
          <w:sz w:val="24"/>
          <w:szCs w:val="24"/>
        </w:rPr>
        <w:tab/>
      </w:r>
      <w:r w:rsidR="002D68BB">
        <w:rPr>
          <w:rFonts w:ascii="Garamond-Italic" w:hAnsi="Garamond-Italic" w:cs="Garamond-Italic"/>
          <w:i/>
          <w:iCs/>
          <w:sz w:val="24"/>
          <w:szCs w:val="24"/>
        </w:rPr>
        <w:tab/>
      </w:r>
      <w:r>
        <w:rPr>
          <w:rFonts w:ascii="Garamond-Italic" w:hAnsi="Garamond-Italic" w:cs="Garamond-Italic"/>
          <w:i/>
          <w:iCs/>
          <w:sz w:val="24"/>
          <w:szCs w:val="24"/>
        </w:rPr>
        <w:t>Scott Parks, OETT Chair</w:t>
      </w:r>
    </w:p>
    <w:p w:rsidR="002D68BB" w:rsidP="00923D69" w:rsidRDefault="002D68BB" w14:paraId="25CE2832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2D68BB" w:rsidP="00923D69" w:rsidRDefault="002D68BB" w14:paraId="2BE171D8" w14:textId="777777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23D69" w:rsidP="002D68BB" w:rsidRDefault="00923D69" w14:paraId="31021722" w14:textId="70E8BE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</w:t>
      </w:r>
    </w:p>
    <w:p w:rsidR="00923D69" w:rsidP="002D68BB" w:rsidRDefault="00923D69" w14:paraId="219FD816" w14:textId="383E4A0B">
      <w:pPr>
        <w:ind w:left="4320" w:firstLine="720"/>
      </w:pPr>
      <w:r>
        <w:rPr>
          <w:rFonts w:ascii="Garamond" w:hAnsi="Garamond" w:cs="Garamond"/>
          <w:sz w:val="24"/>
          <w:szCs w:val="24"/>
        </w:rPr>
        <w:t>Date</w:t>
      </w:r>
    </w:p>
    <w:sectPr w:rsidR="00923D6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67DD"/>
    <w:multiLevelType w:val="hybridMultilevel"/>
    <w:tmpl w:val="3E1E626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330A13"/>
    <w:multiLevelType w:val="hybridMultilevel"/>
    <w:tmpl w:val="75CA24D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4853AF"/>
    <w:multiLevelType w:val="hybridMultilevel"/>
    <w:tmpl w:val="6CA43F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485B3E"/>
    <w:multiLevelType w:val="hybridMultilevel"/>
    <w:tmpl w:val="6346F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727AE9"/>
    <w:multiLevelType w:val="hybridMultilevel"/>
    <w:tmpl w:val="01B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7C16EF"/>
    <w:multiLevelType w:val="hybridMultilevel"/>
    <w:tmpl w:val="0DB2A0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7C0E673C"/>
    <w:multiLevelType w:val="hybridMultilevel"/>
    <w:tmpl w:val="827A0DE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F652CE"/>
    <w:multiLevelType w:val="hybridMultilevel"/>
    <w:tmpl w:val="D3B207CE"/>
    <w:lvl w:ilvl="0" w:tplc="04090003">
      <w:start w:val="1"/>
      <w:numFmt w:val="bullet"/>
      <w:lvlText w:val="o"/>
      <w:lvlJc w:val="left"/>
      <w:pPr>
        <w:ind w:left="7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69"/>
    <w:rsid w:val="00027CB6"/>
    <w:rsid w:val="00054E4A"/>
    <w:rsid w:val="000633DC"/>
    <w:rsid w:val="00066DD9"/>
    <w:rsid w:val="000B7790"/>
    <w:rsid w:val="000F6C7B"/>
    <w:rsid w:val="001023D4"/>
    <w:rsid w:val="001142F5"/>
    <w:rsid w:val="00114E70"/>
    <w:rsid w:val="00115D53"/>
    <w:rsid w:val="00150021"/>
    <w:rsid w:val="0015613E"/>
    <w:rsid w:val="00165036"/>
    <w:rsid w:val="001848F4"/>
    <w:rsid w:val="001936FA"/>
    <w:rsid w:val="001B0679"/>
    <w:rsid w:val="001D0D15"/>
    <w:rsid w:val="001D7E25"/>
    <w:rsid w:val="001E288E"/>
    <w:rsid w:val="001F39B2"/>
    <w:rsid w:val="00211568"/>
    <w:rsid w:val="00214393"/>
    <w:rsid w:val="00247BB9"/>
    <w:rsid w:val="002908E1"/>
    <w:rsid w:val="00291E5E"/>
    <w:rsid w:val="0029458B"/>
    <w:rsid w:val="002D68BB"/>
    <w:rsid w:val="002F2C51"/>
    <w:rsid w:val="002F3939"/>
    <w:rsid w:val="00335479"/>
    <w:rsid w:val="00343BEA"/>
    <w:rsid w:val="00344949"/>
    <w:rsid w:val="00345766"/>
    <w:rsid w:val="00354DD1"/>
    <w:rsid w:val="003713D0"/>
    <w:rsid w:val="003951B7"/>
    <w:rsid w:val="003B452B"/>
    <w:rsid w:val="003D1ED9"/>
    <w:rsid w:val="003D5581"/>
    <w:rsid w:val="00407E03"/>
    <w:rsid w:val="00410593"/>
    <w:rsid w:val="004329E0"/>
    <w:rsid w:val="0044560D"/>
    <w:rsid w:val="004628DF"/>
    <w:rsid w:val="004C7768"/>
    <w:rsid w:val="004D211D"/>
    <w:rsid w:val="004D2537"/>
    <w:rsid w:val="004F5425"/>
    <w:rsid w:val="0051571E"/>
    <w:rsid w:val="00530D33"/>
    <w:rsid w:val="00553B49"/>
    <w:rsid w:val="00573671"/>
    <w:rsid w:val="00575E7C"/>
    <w:rsid w:val="00576197"/>
    <w:rsid w:val="00584485"/>
    <w:rsid w:val="00587C36"/>
    <w:rsid w:val="005956F3"/>
    <w:rsid w:val="005A2F5A"/>
    <w:rsid w:val="005B2FF8"/>
    <w:rsid w:val="005F34E6"/>
    <w:rsid w:val="005F38A8"/>
    <w:rsid w:val="005F3CEC"/>
    <w:rsid w:val="005F3DAA"/>
    <w:rsid w:val="00603BFD"/>
    <w:rsid w:val="006321C6"/>
    <w:rsid w:val="0063358F"/>
    <w:rsid w:val="00650054"/>
    <w:rsid w:val="006523F4"/>
    <w:rsid w:val="0065568B"/>
    <w:rsid w:val="00674B75"/>
    <w:rsid w:val="00697FCC"/>
    <w:rsid w:val="006B2FAD"/>
    <w:rsid w:val="006E1374"/>
    <w:rsid w:val="00704F4F"/>
    <w:rsid w:val="0071513B"/>
    <w:rsid w:val="00724F1A"/>
    <w:rsid w:val="007377C4"/>
    <w:rsid w:val="007661A2"/>
    <w:rsid w:val="007747E9"/>
    <w:rsid w:val="007A27E4"/>
    <w:rsid w:val="007C51DF"/>
    <w:rsid w:val="008123BE"/>
    <w:rsid w:val="0081450A"/>
    <w:rsid w:val="008728A7"/>
    <w:rsid w:val="008823EC"/>
    <w:rsid w:val="00891BDC"/>
    <w:rsid w:val="008C3ADE"/>
    <w:rsid w:val="008E097D"/>
    <w:rsid w:val="008F1193"/>
    <w:rsid w:val="008F26F9"/>
    <w:rsid w:val="008F35D9"/>
    <w:rsid w:val="00916CE2"/>
    <w:rsid w:val="00920AAD"/>
    <w:rsid w:val="00923D69"/>
    <w:rsid w:val="0094389F"/>
    <w:rsid w:val="009525BA"/>
    <w:rsid w:val="00963ACA"/>
    <w:rsid w:val="0096693B"/>
    <w:rsid w:val="009736A0"/>
    <w:rsid w:val="00983ECD"/>
    <w:rsid w:val="00995033"/>
    <w:rsid w:val="009E4D48"/>
    <w:rsid w:val="009E6239"/>
    <w:rsid w:val="00A46115"/>
    <w:rsid w:val="00A50914"/>
    <w:rsid w:val="00A53D84"/>
    <w:rsid w:val="00A70BA5"/>
    <w:rsid w:val="00AC5CE0"/>
    <w:rsid w:val="00AE1773"/>
    <w:rsid w:val="00B00F86"/>
    <w:rsid w:val="00B07D4E"/>
    <w:rsid w:val="00B422B7"/>
    <w:rsid w:val="00B61A19"/>
    <w:rsid w:val="00B7365C"/>
    <w:rsid w:val="00B9349D"/>
    <w:rsid w:val="00BA6E45"/>
    <w:rsid w:val="00BB05BA"/>
    <w:rsid w:val="00BB2C5E"/>
    <w:rsid w:val="00BB507D"/>
    <w:rsid w:val="00BB6BF8"/>
    <w:rsid w:val="00BE301F"/>
    <w:rsid w:val="00C06296"/>
    <w:rsid w:val="00C07A1D"/>
    <w:rsid w:val="00C11622"/>
    <w:rsid w:val="00C161F2"/>
    <w:rsid w:val="00C561BF"/>
    <w:rsid w:val="00C74AC0"/>
    <w:rsid w:val="00CC2910"/>
    <w:rsid w:val="00CD7C17"/>
    <w:rsid w:val="00CE70D8"/>
    <w:rsid w:val="00D3278D"/>
    <w:rsid w:val="00D32FAE"/>
    <w:rsid w:val="00D454DF"/>
    <w:rsid w:val="00D56533"/>
    <w:rsid w:val="00D76E43"/>
    <w:rsid w:val="00D82C77"/>
    <w:rsid w:val="00D8633C"/>
    <w:rsid w:val="00DB1B43"/>
    <w:rsid w:val="00DF65E6"/>
    <w:rsid w:val="00E27510"/>
    <w:rsid w:val="00E32862"/>
    <w:rsid w:val="00E5604B"/>
    <w:rsid w:val="00E61FE3"/>
    <w:rsid w:val="00E66323"/>
    <w:rsid w:val="00E75D0B"/>
    <w:rsid w:val="00ED0D4D"/>
    <w:rsid w:val="00ED14FD"/>
    <w:rsid w:val="00EE184A"/>
    <w:rsid w:val="00EF6AFA"/>
    <w:rsid w:val="00EF6F5B"/>
    <w:rsid w:val="00EF7157"/>
    <w:rsid w:val="00EF753D"/>
    <w:rsid w:val="00F069D0"/>
    <w:rsid w:val="00F302FA"/>
    <w:rsid w:val="00F331F9"/>
    <w:rsid w:val="00F44B2A"/>
    <w:rsid w:val="00F63F14"/>
    <w:rsid w:val="00F64D05"/>
    <w:rsid w:val="00FC6BF6"/>
    <w:rsid w:val="00FE337D"/>
    <w:rsid w:val="081E4429"/>
    <w:rsid w:val="28F4792B"/>
    <w:rsid w:val="36F32530"/>
    <w:rsid w:val="38CF1D04"/>
    <w:rsid w:val="3961A2A1"/>
    <w:rsid w:val="3C994363"/>
    <w:rsid w:val="4598183B"/>
    <w:rsid w:val="53269637"/>
    <w:rsid w:val="57A9A48D"/>
    <w:rsid w:val="6438EF64"/>
    <w:rsid w:val="699F07CC"/>
    <w:rsid w:val="7A7CD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9998"/>
  <w15:chartTrackingRefBased/>
  <w15:docId w15:val="{9C0183B2-C17D-4BD6-8012-995345AA3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74DE56EF7EF4BBEA819BBB16DE546" ma:contentTypeVersion="16" ma:contentTypeDescription="Create a new document." ma:contentTypeScope="" ma:versionID="25306a8043d600149a6fa38526af1273">
  <xsd:schema xmlns:xsd="http://www.w3.org/2001/XMLSchema" xmlns:xs="http://www.w3.org/2001/XMLSchema" xmlns:p="http://schemas.microsoft.com/office/2006/metadata/properties" xmlns:ns2="eaff079d-cbef-4c4e-a26a-4aec8677e6a0" xmlns:ns3="3e3a5521-31c6-4bcf-bec6-3b215b9dcc23" targetNamespace="http://schemas.microsoft.com/office/2006/metadata/properties" ma:root="true" ma:fieldsID="e89754f6f47ec2d2411ec7a3583f3d80" ns2:_="" ns3:_="">
    <xsd:import namespace="eaff079d-cbef-4c4e-a26a-4aec8677e6a0"/>
    <xsd:import namespace="3e3a5521-31c6-4bcf-bec6-3b215b9dc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f079d-cbef-4c4e-a26a-4aec8677e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ab6780-968d-4b9f-8a2f-eece55996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a5521-31c6-4bcf-bec6-3b215b9dc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43ac3c-91a0-41b6-9012-76c467f4f7da}" ma:internalName="TaxCatchAll" ma:showField="CatchAllData" ma:web="3e3a5521-31c6-4bcf-bec6-3b215b9dc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a5521-31c6-4bcf-bec6-3b215b9dcc23" xsi:nil="true"/>
    <lcf76f155ced4ddcb4097134ff3c332f xmlns="eaff079d-cbef-4c4e-a26a-4aec8677e6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810F5-E10F-4DD4-928A-ACE09C923394}"/>
</file>

<file path=customXml/itemProps2.xml><?xml version="1.0" encoding="utf-8"?>
<ds:datastoreItem xmlns:ds="http://schemas.openxmlformats.org/officeDocument/2006/customXml" ds:itemID="{FB859468-D99E-4D13-B522-4DE7474F9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5511AF-B715-4767-897E-72159E6DDF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Giles</dc:creator>
  <cp:keywords/>
  <dc:description/>
  <cp:lastModifiedBy>Rhonda Giles</cp:lastModifiedBy>
  <cp:revision>4</cp:revision>
  <dcterms:created xsi:type="dcterms:W3CDTF">2021-11-02T18:41:00Z</dcterms:created>
  <dcterms:modified xsi:type="dcterms:W3CDTF">2021-11-08T23:05:36Z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0x010100F1974DE56EF7EF4BBEA819BBB16DE546</vt:lpwstr>
  </property>
</Properties>
</file>